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58265" cy="1767205"/>
            <wp:effectExtent l="0" t="0" r="0" b="0"/>
            <wp:wrapSquare wrapText="bothSides"/>
            <wp:docPr id="1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7717" t="4462" r="25274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НФОРМИРОВАННОЕ ДОБРОВОЛЬНОЕ СОГЛАСИЕ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осмотр и консультацию врача-стоматолога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соответствии со ст. ст. 19-23 Федерального закона от 21 ноября 2011 г. № 323-ФЗ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основах охраны здоровья граждан в Российской Федерации»)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tabs>
          <w:tab w:val="clear" w:pos="709"/>
          <w:tab w:val="left" w:pos="4790" w:leader="underscore"/>
        </w:tabs>
        <w:bidi w:val="0"/>
        <w:spacing w:lineRule="atLeast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shd w:fill="FFFFFF" w:val="clear"/>
        </w:rPr>
        <w:t>{ФамилияИмяОтчество}</w:t>
      </w:r>
      <w:r>
        <w:rPr>
          <w:rFonts w:ascii="Times New Roman" w:hAnsi="Times New Roman"/>
          <w:sz w:val="24"/>
          <w:szCs w:val="24"/>
        </w:rPr>
        <w:t>, (ФИО пациента, либо законного представителя), соглашаюсь с тем, что медицинское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вмешательство (</w:t>
      </w:r>
      <w:r>
        <w:rPr>
          <w:rFonts w:ascii="Times New Roman" w:hAnsi="Times New Roman"/>
          <w:sz w:val="24"/>
          <w:szCs w:val="24"/>
        </w:rPr>
        <w:t>осмотр, сбор анамнеза, диагностику и т.д.,</w:t>
      </w:r>
      <w:r>
        <w:rPr>
          <w:rFonts w:ascii="Times New Roman" w:hAnsi="Times New Roman"/>
          <w:color w:val="000000"/>
          <w:sz w:val="24"/>
          <w:szCs w:val="24"/>
        </w:rPr>
        <w:t xml:space="preserve"> другое вмешательство:</w:t>
      </w:r>
    </w:p>
    <w:p>
      <w:pPr>
        <w:pStyle w:val="Normal"/>
        <w:bidi w:val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_______________________________________________________________________________________________)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color w:val="000000"/>
          <w:sz w:val="24"/>
          <w:szCs w:val="24"/>
        </w:rPr>
        <w:t>пациенту</w:t>
      </w:r>
      <w:r>
        <w:rPr>
          <w:rFonts w:ascii="Times New Roman" w:hAnsi="Times New Roman"/>
          <w:sz w:val="24"/>
          <w:szCs w:val="24"/>
        </w:rPr>
        <w:t xml:space="preserve">___________________________________(ФИО пациента, которого я представляю в силу закона, в родительном падеже) будет проводить врач-стоматолог ___________________________________________________________________________________и другие врачи Исполнителя. </w:t>
      </w:r>
    </w:p>
    <w:p>
      <w:pPr>
        <w:pStyle w:val="Normal"/>
        <w:bidi w:val="0"/>
        <w:spacing w:lineRule="atLeast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исключительных случаях (например, болезнь врача, сложная клиническая ситуация) клиника может заменить врача, предварительно уведомив меня об этом.</w:t>
      </w:r>
    </w:p>
    <w:p>
      <w:pPr>
        <w:pStyle w:val="Normal"/>
        <w:bidi w:val="0"/>
        <w:spacing w:before="0" w:after="0"/>
        <w:ind w:left="0" w:right="0" w:firstLine="284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Мне в доступной форме разъяснена и понятна информация о предстоящем медицинском вмешательстве. Я </w:t>
      </w:r>
      <w:r>
        <w:rPr>
          <w:rFonts w:ascii="Times New Roman" w:hAnsi="Times New Roman"/>
          <w:sz w:val="24"/>
          <w:szCs w:val="24"/>
        </w:rPr>
        <w:t xml:space="preserve">предоставляю имеющуюся на сегодняшний день информацию о состоянии моего здоровья и соглашаюсь на проведение осмотра, фото и видеофиксацию состояния полости рта, манипуляции и исследования, включая рентгенологические, для получения максимально полной картины состояния зубочелюстной системы, </w:t>
      </w:r>
      <w:r>
        <w:rPr>
          <w:rFonts w:ascii="Times New Roman" w:hAnsi="Times New Roman"/>
          <w:sz w:val="24"/>
          <w:szCs w:val="24"/>
          <w:shd w:fill="FFFFFF" w:val="clear"/>
        </w:rPr>
        <w:t>диагностики и назначения нескольких вариантов лечения,</w:t>
      </w:r>
      <w:r>
        <w:rPr>
          <w:rFonts w:ascii="Times New Roman" w:hAnsi="Times New Roman"/>
          <w:sz w:val="24"/>
          <w:szCs w:val="24"/>
        </w:rPr>
        <w:t xml:space="preserve"> для возможности врача согласовать их со мной. </w:t>
      </w:r>
    </w:p>
    <w:p>
      <w:pPr>
        <w:pStyle w:val="Normal"/>
        <w:shd w:fill="FFFFFF" w:val="clear"/>
        <w:tabs>
          <w:tab w:val="clear" w:pos="709"/>
          <w:tab w:val="left" w:pos="360" w:leader="none"/>
        </w:tabs>
        <w:bidi w:val="0"/>
        <w:spacing w:lineRule="exact" w:line="230"/>
        <w:jc w:val="left"/>
        <w:rPr>
          <w:rFonts w:ascii="Times New Roman" w:hAnsi="Times New Roman"/>
          <w:b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Я понимаю, что для проведения комплексного стоматологического лечения пациенту рекомендовано:</w:t>
      </w:r>
    </w:p>
    <w:p>
      <w:pPr>
        <w:pStyle w:val="Normal"/>
        <w:shd w:fill="FFFFFF" w:val="clear"/>
        <w:tabs>
          <w:tab w:val="clear" w:pos="709"/>
          <w:tab w:val="left" w:pos="370" w:leader="none"/>
        </w:tabs>
        <w:bidi w:val="0"/>
        <w:spacing w:lineRule="exact" w:line="230" w:before="0" w:after="0"/>
        <w:ind w:left="10" w:right="0" w:hanging="0"/>
        <w:jc w:val="left"/>
        <w:rPr/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рентгенологическое обследование – ортопантомограмма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компьютерная томограмма, телерентгенограмма.</w:t>
      </w:r>
    </w:p>
    <w:p>
      <w:pPr>
        <w:pStyle w:val="Normal"/>
        <w:shd w:fill="FFFFFF" w:val="clear"/>
        <w:tabs>
          <w:tab w:val="clear" w:pos="709"/>
          <w:tab w:val="left" w:pos="370" w:leader="none"/>
        </w:tabs>
        <w:bidi w:val="0"/>
        <w:spacing w:lineRule="exact" w:line="230" w:before="0" w:after="0"/>
        <w:ind w:left="10" w:right="0" w:hanging="0"/>
        <w:jc w:val="left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 Проведение проф. гигиены полости рта.</w:t>
      </w:r>
    </w:p>
    <w:p>
      <w:pPr>
        <w:pStyle w:val="Normal"/>
        <w:shd w:fill="FFFFFF" w:val="clear"/>
        <w:tabs>
          <w:tab w:val="clear" w:pos="709"/>
          <w:tab w:val="left" w:pos="370" w:leader="none"/>
        </w:tabs>
        <w:bidi w:val="0"/>
        <w:spacing w:lineRule="exact" w:line="230" w:before="0" w:after="0"/>
        <w:ind w:left="10" w:right="0" w:hanging="0"/>
        <w:jc w:val="left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 Получить консультацию: терапевта, имплантолога, парадонтолога, ортодонта, хирурга</w:t>
      </w:r>
    </w:p>
    <w:p>
      <w:pPr>
        <w:pStyle w:val="Normal"/>
        <w:shd w:fill="FFFFFF" w:val="clear"/>
        <w:tabs>
          <w:tab w:val="clear" w:pos="709"/>
          <w:tab w:val="left" w:pos="370" w:leader="none"/>
        </w:tabs>
        <w:bidi w:val="0"/>
        <w:spacing w:lineRule="exact" w:line="230"/>
        <w:ind w:left="10" w:right="0" w:hanging="0"/>
        <w:jc w:val="left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_______________________________________________________________________________________________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Я в доступной и понятной мне форме проинформирован(а) врачом о результатах предварительного осмотра, получил(а) сведения о результатах диагностического исследования, наличии заболеваний, диагнозе и прогнозе, обоснование необходимости лечения, методах лечения, связанных с вмешательством рисках.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Мне сообщено о выявленной сопутствующей патологии: _______________________________________________________________________________________________.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Я информирован(а) о предполагаемом плане лечения, существующих методиках лечения, используемых лекарственных средствах; мною заданы все вопросы, необходимые для полного понимания сути и способов лечения, и получены на них исчерпывающие ответы.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Я осведомлен(а),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исследований и процедур, которые мне будет необходимо пройти в процессе лечения.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Мной получены и мне понятны рекомендации врача в период амбулаторного лечения о характере питания, физических нагрузках, других ограничениях, явках на контрольные осмотры. Я понимаю, что невыполнение этих рекомендаций может привести к ухудшению моего здоровья, и снижению эффективности лечения по моей вине. Из-за этого клиника не сможет предоставить мне гарантии выздоровления, и я не буду иметь в этом случае претензий к врачу и к клинике.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Мне разъяснено, кроме того, что лечебные процедуры могут быть прерваны врачом или отменены из-за их неадекватной плохой переносимости моим организмом, из-за недостаточной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средства.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оказании стоматологической помощи гарантировано проведение лечения специалистом соответствующей квалификации, применением им качественных материалов и инструментов с соблюдением соответствующих методик и правил санитарно-эпидемиологического режима.</w:t>
      </w:r>
    </w:p>
    <w:p>
      <w:pPr>
        <w:pStyle w:val="Normal"/>
        <w:shd w:fill="FFFFFF" w:val="clear"/>
        <w:tabs>
          <w:tab w:val="clear" w:pos="709"/>
          <w:tab w:val="left" w:pos="370" w:leader="none"/>
        </w:tabs>
        <w:bidi w:val="0"/>
        <w:spacing w:lineRule="exact" w:line="230" w:before="0" w:after="0"/>
        <w:ind w:left="1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Я понимаю необходимость регулярных контрольных осмотров у врача и поэтому обязуюсь приходить на контрольные осмотры по графику, обговоренному с доктором и записанному в медицинскую карту.</w:t>
      </w:r>
      <w:r>
        <w:rPr>
          <w:rStyle w:val="Appleconvertedspace"/>
          <w:rFonts w:ascii="Times New Roman" w:hAnsi="Times New Roman"/>
          <w:sz w:val="24"/>
          <w:szCs w:val="24"/>
        </w:rPr>
        <w:t> 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соглашаюсь на анестезию при лечении. Выбор метода и препаратов предоставляю врачу-стоматологу. Возможные осложнения под влиянием анестезии: отек мягких тканей, кровоизлияние в месте инъекции, последующее затруднённое открывание рта, аллергические реакции.</w:t>
      </w:r>
    </w:p>
    <w:p>
      <w:pPr>
        <w:pStyle w:val="Normal"/>
        <w:bidi w:val="0"/>
        <w:spacing w:lineRule="atLeast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интенсивных болевых реакциях или воспалительных процессах на корнях зубов или в дёснах возможно назначение анальгетиков и/или антибиотиков. Возможные последствия приема анальгетиков и/или антибиотиков (в случае их назначения), а именно: аллергические реакции, изменения витаминного, иммунологического балансов, нарушение состава кишечной микрофлоры.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соглашаюсь на проведение рентгенологических исследований в процессе лечения и после него и предоставляю лечащему врачу выбор метода, количество и временные сроки для исследований.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  <w:shd w:fill="FFFFFF" w:val="clear"/>
        </w:rPr>
        <w:t>Мне сообщено и понятно, что для эффективного лечения могут понадобиться обследования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ортопантомограмма, прицельный пленочный снимок, компьютерная томограмма;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-консультация стоматолога(ов) и/или специалистов иного профиля: _____________________________________________________________________________________</w:t>
      </w:r>
    </w:p>
    <w:p>
      <w:pPr>
        <w:pStyle w:val="1"/>
        <w:bidi w:val="0"/>
        <w:spacing w:before="0" w:after="0"/>
        <w:jc w:val="both"/>
        <w:rPr/>
      </w:pPr>
      <w:r>
        <w:rPr/>
        <w:t>Я проинформировал(а) лечащего врача обо всех случаях аллергии к медикаментозным препаратам в прошлом и об аллергии в настоящем, и предупрежден (а) о риске возможных реакций и осложнений, которые могут возникнуть в результате проведения данного медицинского вмешательства.</w:t>
      </w:r>
    </w:p>
    <w:p>
      <w:pPr>
        <w:pStyle w:val="1"/>
        <w:bidi w:val="0"/>
        <w:spacing w:before="0" w:after="0"/>
        <w:jc w:val="both"/>
        <w:rPr/>
      </w:pPr>
      <w:r>
        <w:rPr/>
        <w:t>Я понимаю, что гарантийные обязательства на все виды стоматологических услуг сохраняются только в случае соблюдения рекомендаций по проведению профессиональной гигиены полости рта. В случае невыполнения этих рекомендаций гарантия не сохраняется.</w:t>
      </w:r>
      <w:r>
        <w:rPr>
          <w:b/>
        </w:rPr>
        <w:t xml:space="preserve">  </w:t>
      </w:r>
    </w:p>
    <w:p>
      <w:pPr>
        <w:pStyle w:val="Normal"/>
        <w:bidi w:val="0"/>
        <w:spacing w:lineRule="atLeast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Необходимые условия для достижения положительного результата лечения:</w:t>
      </w:r>
    </w:p>
    <w:p>
      <w:pPr>
        <w:pStyle w:val="Normal"/>
        <w:bidi w:val="0"/>
        <w:spacing w:lineRule="atLeast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точное соблюдение и выполнение пациентом всех предписаний и рекомендаций врача,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последовательное выполнение пациентом </w:t>
      </w:r>
      <w:r>
        <w:rPr>
          <w:rFonts w:ascii="Times New Roman" w:hAnsi="Times New Roman"/>
          <w:b/>
          <w:sz w:val="24"/>
          <w:szCs w:val="24"/>
        </w:rPr>
        <w:t>всех рекомендаций, а также этапов и сроков</w:t>
      </w:r>
      <w:r>
        <w:rPr>
          <w:rFonts w:ascii="Times New Roman" w:hAnsi="Times New Roman"/>
          <w:sz w:val="24"/>
          <w:szCs w:val="24"/>
        </w:rPr>
        <w:t xml:space="preserve"> стоматологического лечения, рекомендованных врачом,</w:t>
      </w:r>
    </w:p>
    <w:p>
      <w:pPr>
        <w:pStyle w:val="Normal"/>
        <w:bidi w:val="0"/>
        <w:jc w:val="both"/>
        <w:rPr/>
      </w:pPr>
      <w:r>
        <w:rPr>
          <w:rStyle w:val="Appleconvertedspace"/>
          <w:rFonts w:ascii="Times New Roman" w:hAnsi="Times New Roman"/>
          <w:sz w:val="24"/>
          <w:szCs w:val="24"/>
        </w:rPr>
        <w:t>- соблюдение рекомендаций по проведению профессиональной гигиены полости рта.</w:t>
      </w:r>
    </w:p>
    <w:p>
      <w:pPr>
        <w:pStyle w:val="Normal"/>
        <w:shd w:fill="FFFFFF" w:val="clear"/>
        <w:bidi w:val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Я удостоверяю, что текст моего информированного согласия на медицинское вмешательство мною прочитан, мне понятно назначение данного документа, мною были заданы доктору все интересующие меня вопросы, полученные разъяснения понятны и удовлетворяют.</w:t>
      </w:r>
    </w:p>
    <w:p>
      <w:pPr>
        <w:pStyle w:val="Normal"/>
        <w:bidi w:val="0"/>
        <w:ind w:left="0" w:right="0" w:firstLine="284"/>
        <w:jc w:val="both"/>
        <w:rPr/>
      </w:pPr>
      <w:r>
        <w:rPr>
          <w:rFonts w:ascii="Times New Roman" w:hAnsi="Times New Roman"/>
          <w:sz w:val="24"/>
          <w:szCs w:val="24"/>
        </w:rPr>
        <w:t xml:space="preserve">Я подтверждаю, что текст информированного согласия мной прочитан, понят смысл и понятно назначение этого документа. Мое решение является </w:t>
      </w:r>
      <w:r>
        <w:rPr>
          <w:rFonts w:ascii="Times New Roman" w:hAnsi="Times New Roman"/>
          <w:b/>
          <w:bCs/>
          <w:sz w:val="24"/>
          <w:szCs w:val="24"/>
        </w:rPr>
        <w:t xml:space="preserve">свободным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 xml:space="preserve">добровольным </w:t>
      </w:r>
      <w:r>
        <w:rPr>
          <w:rFonts w:ascii="Times New Roman" w:hAnsi="Times New Roman"/>
          <w:sz w:val="24"/>
          <w:szCs w:val="24"/>
        </w:rPr>
        <w:t xml:space="preserve">и представляет собой </w:t>
      </w:r>
      <w:r>
        <w:rPr>
          <w:rFonts w:ascii="Times New Roman" w:hAnsi="Times New Roman"/>
          <w:b/>
          <w:bCs/>
          <w:sz w:val="24"/>
          <w:szCs w:val="24"/>
        </w:rPr>
        <w:t>информированное согласие</w:t>
      </w:r>
      <w:r>
        <w:rPr>
          <w:rFonts w:ascii="Times New Roman" w:hAnsi="Times New Roman"/>
          <w:sz w:val="24"/>
          <w:szCs w:val="24"/>
        </w:rPr>
        <w:t xml:space="preserve"> на проведение медицинского вмешательства на предложенных условиях.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8890" distB="9525" distL="12700" distR="7620" simplePos="0" locked="0" layoutInCell="0" allowOverlap="1" relativeHeight="2">
                <wp:simplePos x="0" y="0"/>
                <wp:positionH relativeFrom="column">
                  <wp:posOffset>424815</wp:posOffset>
                </wp:positionH>
                <wp:positionV relativeFrom="paragraph">
                  <wp:posOffset>88900</wp:posOffset>
                </wp:positionV>
                <wp:extent cx="85090" cy="163195"/>
                <wp:effectExtent l="0" t="0" r="0" b="0"/>
                <wp:wrapNone/>
                <wp:docPr id="2" name="Прямая со стрелко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0" cy="162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7" stroked="t" style="position:absolute;margin-left:33.45pt;margin-top:7pt;width:6.6pt;height:12.75pt;v-text-anchor:middle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514985</wp:posOffset>
                </wp:positionH>
                <wp:positionV relativeFrom="paragraph">
                  <wp:posOffset>5080</wp:posOffset>
                </wp:positionV>
                <wp:extent cx="127635" cy="252095"/>
                <wp:effectExtent l="0" t="0" r="0" b="0"/>
                <wp:wrapNone/>
                <wp:docPr id="3" name="Прямая со стрелкой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080" cy="251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8" stroked="t" style="position:absolute;margin-left:40.55pt;margin-top:0.4pt;width:9.95pt;height:19.75pt;flip:y;v-text-anchor:middle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Пациент ______________________(подпись пациента, либо законного представителя)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(ФИО пациента, либо            законного представителя)  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Врач_________________________(__________________________)            </w:t>
        <w:tab/>
      </w:r>
    </w:p>
    <w:p>
      <w:pPr>
        <w:pStyle w:val="Normal"/>
        <w:bidi w:val="0"/>
        <w:jc w:val="both"/>
        <w:rPr>
          <w:rFonts w:ascii="Arial" w:hAnsi="Arial" w:cs="Arial"/>
          <w:shd w:fill="FFFFFF" w:val="clear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bidi w:val="0"/>
        <w:jc w:val="both"/>
        <w:rPr>
          <w:rFonts w:ascii="Arial" w:hAnsi="Arial" w:cs="Arial"/>
          <w:shd w:fill="FFFFFF" w:val="clear"/>
        </w:rPr>
      </w:pPr>
      <w:r>
        <w:rPr>
          <w:rFonts w:cs="Arial" w:ascii="Arial" w:hAnsi="Arial"/>
          <w:shd w:fill="FFFFFF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Appleconvertedspace">
    <w:name w:val="apple-converted-space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>
    <w:name w:val="Обычный (веб)1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2</Pages>
  <Words>743</Words>
  <Characters>5989</Characters>
  <CharactersWithSpaces>6804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2023-01-17T15:46:05Z</dcterms:created>
  <dc:creator/>
  <dc:description/>
  <dc:language>ru-RU</dc:language>
  <cp:lastModifiedBy/>
  <dcterms:modified xsi:type="dcterms:W3CDTF">2023-01-17T15:46:45Z</dcterms:modified>
  <cp:revision>1</cp:revision>
  <dc:subject/>
  <dc:title/>
</cp:coreProperties>
</file>